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77" w:rsidRPr="00762273" w:rsidRDefault="00042877" w:rsidP="00042877">
      <w:pPr>
        <w:rPr>
          <w:rFonts w:ascii="Calibri" w:hAnsi="Calibri" w:cs="Calibri"/>
          <w:color w:val="A6A6A6" w:themeColor="background1" w:themeShade="A6"/>
        </w:rPr>
      </w:pPr>
      <w:r w:rsidRPr="00762273">
        <w:rPr>
          <w:rFonts w:ascii="Calibri" w:hAnsi="Calibri" w:cs="Calibri"/>
          <w:color w:val="A6A6A6" w:themeColor="background1" w:themeShade="A6"/>
        </w:rPr>
        <w:t>(hatóság neve)</w:t>
      </w:r>
      <w:r w:rsidR="00643F99" w:rsidRPr="00762273">
        <w:rPr>
          <w:rStyle w:val="Lbjegyzet-hivatkozs"/>
          <w:rFonts w:ascii="Calibri" w:hAnsi="Calibri" w:cs="Calibri"/>
          <w:color w:val="A6A6A6" w:themeColor="background1" w:themeShade="A6"/>
        </w:rPr>
        <w:footnoteReference w:id="1"/>
      </w:r>
    </w:p>
    <w:p w:rsidR="00042877" w:rsidRPr="00762273" w:rsidRDefault="00042877" w:rsidP="00042877">
      <w:pPr>
        <w:rPr>
          <w:rFonts w:ascii="Calibri" w:hAnsi="Calibri" w:cs="Calibri"/>
          <w:color w:val="A6A6A6" w:themeColor="background1" w:themeShade="A6"/>
        </w:rPr>
      </w:pPr>
      <w:r w:rsidRPr="00762273">
        <w:rPr>
          <w:rFonts w:ascii="Calibri" w:hAnsi="Calibri" w:cs="Calibri"/>
          <w:color w:val="A6A6A6" w:themeColor="background1" w:themeShade="A6"/>
        </w:rPr>
        <w:t>(hatóság címe)</w:t>
      </w:r>
    </w:p>
    <w:p w:rsidR="00042877" w:rsidRPr="006245EE" w:rsidRDefault="00042877" w:rsidP="00042877">
      <w:pPr>
        <w:rPr>
          <w:rFonts w:ascii="Calibri" w:hAnsi="Calibri" w:cs="Calibri"/>
        </w:rPr>
      </w:pPr>
    </w:p>
    <w:p w:rsidR="00042877" w:rsidRPr="006245EE" w:rsidRDefault="00042877" w:rsidP="00042877">
      <w:pPr>
        <w:rPr>
          <w:rFonts w:ascii="Calibri" w:hAnsi="Calibri" w:cs="Calibri"/>
        </w:rPr>
      </w:pPr>
    </w:p>
    <w:p w:rsidR="00042877" w:rsidRPr="006245EE" w:rsidRDefault="00042877" w:rsidP="00042877">
      <w:pPr>
        <w:rPr>
          <w:rFonts w:ascii="Calibri" w:hAnsi="Calibri" w:cs="Calibri"/>
        </w:rPr>
      </w:pPr>
    </w:p>
    <w:p w:rsidR="00042877" w:rsidRPr="006245EE" w:rsidRDefault="00042877" w:rsidP="00042877">
      <w:pPr>
        <w:rPr>
          <w:rFonts w:ascii="Calibri" w:hAnsi="Calibri" w:cs="Calibri"/>
        </w:rPr>
      </w:pPr>
      <w:r w:rsidRPr="006245EE">
        <w:rPr>
          <w:rFonts w:ascii="Calibri" w:hAnsi="Calibri" w:cs="Calibri"/>
        </w:rPr>
        <w:t xml:space="preserve">Tárgy: </w:t>
      </w:r>
      <w:r w:rsidRPr="00042877">
        <w:rPr>
          <w:rFonts w:ascii="Calibri" w:hAnsi="Calibri" w:cs="Calibri"/>
          <w:b/>
        </w:rPr>
        <w:t>közérdekű adat kiadása iránti kérelem</w:t>
      </w:r>
    </w:p>
    <w:p w:rsidR="00042877" w:rsidRPr="006245EE" w:rsidRDefault="00042877" w:rsidP="00042877">
      <w:pPr>
        <w:rPr>
          <w:rFonts w:ascii="Calibri" w:hAnsi="Calibri" w:cs="Calibri"/>
        </w:rPr>
      </w:pPr>
    </w:p>
    <w:p w:rsidR="00042877" w:rsidRPr="006245EE" w:rsidRDefault="00042877" w:rsidP="00042877">
      <w:pPr>
        <w:rPr>
          <w:rFonts w:ascii="Calibri" w:hAnsi="Calibri" w:cs="Calibri"/>
        </w:rPr>
      </w:pPr>
    </w:p>
    <w:p w:rsidR="00042877" w:rsidRPr="006245EE" w:rsidRDefault="00762273" w:rsidP="00042877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Tisztelt</w:t>
      </w:r>
      <w:r w:rsidR="00042877" w:rsidRPr="006245EE">
        <w:rPr>
          <w:rFonts w:ascii="Calibri" w:hAnsi="Calibri" w:cs="Calibri"/>
        </w:rPr>
        <w:t xml:space="preserve"> </w:t>
      </w:r>
      <w:r w:rsidR="00042877" w:rsidRPr="00762273">
        <w:rPr>
          <w:rFonts w:ascii="Calibri" w:hAnsi="Calibri" w:cs="Calibri"/>
          <w:color w:val="A6A6A6" w:themeColor="background1" w:themeShade="A6"/>
        </w:rPr>
        <w:t>(hatóság neve)</w:t>
      </w:r>
      <w:r w:rsidRPr="00762273">
        <w:rPr>
          <w:rFonts w:ascii="Calibri" w:hAnsi="Calibri" w:cs="Calibri"/>
          <w:color w:val="A6A6A6" w:themeColor="background1" w:themeShade="A6"/>
        </w:rPr>
        <w:t>!</w:t>
      </w:r>
    </w:p>
    <w:p w:rsidR="00042877" w:rsidRPr="006245EE" w:rsidRDefault="00042877" w:rsidP="00042877">
      <w:pPr>
        <w:rPr>
          <w:rFonts w:ascii="Calibri" w:hAnsi="Calibri" w:cs="Calibri"/>
        </w:rPr>
      </w:pPr>
    </w:p>
    <w:p w:rsidR="00042877" w:rsidRPr="006245EE" w:rsidRDefault="00042877" w:rsidP="00042877">
      <w:pPr>
        <w:rPr>
          <w:rFonts w:ascii="Calibri" w:hAnsi="Calibri" w:cs="Calibri"/>
        </w:rPr>
      </w:pPr>
    </w:p>
    <w:p w:rsidR="00042877" w:rsidRPr="00762273" w:rsidRDefault="00042877" w:rsidP="00042877">
      <w:pPr>
        <w:jc w:val="both"/>
        <w:rPr>
          <w:rFonts w:ascii="Calibri" w:hAnsi="Calibri" w:cs="Calibri"/>
          <w:color w:val="A6A6A6" w:themeColor="background1" w:themeShade="A6"/>
        </w:rPr>
      </w:pPr>
      <w:proofErr w:type="gramStart"/>
      <w:r w:rsidRPr="006245EE">
        <w:rPr>
          <w:rFonts w:ascii="Calibri" w:hAnsi="Calibri" w:cs="Calibri"/>
        </w:rPr>
        <w:t>Alulírott …</w:t>
      </w:r>
      <w:proofErr w:type="gramEnd"/>
      <w:r w:rsidRPr="006245EE">
        <w:rPr>
          <w:rFonts w:ascii="Calibri" w:hAnsi="Calibri" w:cs="Calibri"/>
        </w:rPr>
        <w:t>………… (képviseli:</w:t>
      </w:r>
      <w:r w:rsidRPr="006245EE">
        <w:rPr>
          <w:rFonts w:ascii="Calibri" w:hAnsi="Calibri" w:cs="Calibri"/>
          <w:color w:val="FF0000"/>
        </w:rPr>
        <w:t xml:space="preserve"> </w:t>
      </w:r>
      <w:r w:rsidRPr="00762273">
        <w:rPr>
          <w:rFonts w:ascii="Calibri" w:hAnsi="Calibri" w:cs="Calibri"/>
          <w:color w:val="A6A6A6" w:themeColor="background1" w:themeShade="A6"/>
        </w:rPr>
        <w:t xml:space="preserve">……………….. elnök, székhelye: ……………………………) az alábbi </w:t>
      </w:r>
    </w:p>
    <w:p w:rsidR="00042877" w:rsidRPr="00762273" w:rsidRDefault="00042877" w:rsidP="00042877">
      <w:pPr>
        <w:jc w:val="both"/>
        <w:rPr>
          <w:rFonts w:ascii="Calibri" w:hAnsi="Calibri" w:cs="Calibri"/>
          <w:color w:val="A6A6A6" w:themeColor="background1" w:themeShade="A6"/>
        </w:rPr>
      </w:pPr>
    </w:p>
    <w:p w:rsidR="00042877" w:rsidRPr="006245EE" w:rsidRDefault="00042877" w:rsidP="00042877">
      <w:pPr>
        <w:jc w:val="both"/>
        <w:rPr>
          <w:rFonts w:ascii="Calibri" w:hAnsi="Calibri" w:cs="Calibri"/>
        </w:rPr>
      </w:pPr>
    </w:p>
    <w:p w:rsidR="00042877" w:rsidRPr="006245EE" w:rsidRDefault="00042877" w:rsidP="00042877">
      <w:pPr>
        <w:jc w:val="center"/>
        <w:rPr>
          <w:rFonts w:ascii="Calibri" w:hAnsi="Calibri" w:cs="Calibri"/>
          <w:b/>
          <w:spacing w:val="42"/>
        </w:rPr>
      </w:pPr>
      <w:proofErr w:type="gramStart"/>
      <w:r w:rsidRPr="006245EE">
        <w:rPr>
          <w:rFonts w:ascii="Calibri" w:hAnsi="Calibri" w:cs="Calibri"/>
          <w:b/>
          <w:spacing w:val="42"/>
        </w:rPr>
        <w:t>kérelemmel</w:t>
      </w:r>
      <w:proofErr w:type="gramEnd"/>
    </w:p>
    <w:p w:rsidR="00042877" w:rsidRPr="006245EE" w:rsidRDefault="00042877" w:rsidP="00042877">
      <w:pPr>
        <w:jc w:val="both"/>
        <w:rPr>
          <w:rFonts w:ascii="Calibri" w:hAnsi="Calibri" w:cs="Calibri"/>
        </w:rPr>
      </w:pPr>
    </w:p>
    <w:p w:rsidR="00042877" w:rsidRDefault="00643F99" w:rsidP="00042877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fordulok</w:t>
      </w:r>
      <w:proofErr w:type="gramEnd"/>
      <w:r w:rsidR="00762273">
        <w:rPr>
          <w:rFonts w:ascii="Calibri" w:hAnsi="Calibri" w:cs="Calibri"/>
        </w:rPr>
        <w:t xml:space="preserve"> a T</w:t>
      </w:r>
      <w:r w:rsidR="00762273" w:rsidRPr="00762273">
        <w:rPr>
          <w:rFonts w:ascii="Calibri" w:hAnsi="Calibri" w:cs="Calibri"/>
          <w:color w:val="A6A6A6" w:themeColor="background1" w:themeShade="A6"/>
        </w:rPr>
        <w:t xml:space="preserve">. </w:t>
      </w:r>
      <w:r w:rsidR="00042877" w:rsidRPr="00762273">
        <w:rPr>
          <w:rFonts w:ascii="Calibri" w:hAnsi="Calibri" w:cs="Calibri"/>
          <w:color w:val="A6A6A6" w:themeColor="background1" w:themeShade="A6"/>
        </w:rPr>
        <w:t xml:space="preserve"> (hatóság neve</w:t>
      </w:r>
      <w:proofErr w:type="gramStart"/>
      <w:r w:rsidR="00042877" w:rsidRPr="00762273">
        <w:rPr>
          <w:rFonts w:ascii="Calibri" w:hAnsi="Calibri" w:cs="Calibri"/>
          <w:color w:val="A6A6A6" w:themeColor="background1" w:themeShade="A6"/>
        </w:rPr>
        <w:t xml:space="preserve">)   </w:t>
      </w:r>
      <w:r w:rsidR="00042877">
        <w:rPr>
          <w:rFonts w:ascii="Calibri" w:hAnsi="Calibri" w:cs="Calibri"/>
        </w:rPr>
        <w:t>felé</w:t>
      </w:r>
      <w:proofErr w:type="gramEnd"/>
      <w:r w:rsidR="00042877">
        <w:rPr>
          <w:rFonts w:ascii="Calibri" w:hAnsi="Calibri" w:cs="Calibri"/>
        </w:rPr>
        <w:t>.</w:t>
      </w:r>
    </w:p>
    <w:p w:rsidR="00B22FDA" w:rsidRDefault="00B22FDA" w:rsidP="00042877">
      <w:pPr>
        <w:jc w:val="both"/>
        <w:rPr>
          <w:rFonts w:ascii="Calibri" w:hAnsi="Calibri" w:cs="Calibri"/>
        </w:rPr>
      </w:pPr>
    </w:p>
    <w:p w:rsidR="00B22FDA" w:rsidRDefault="00B22FDA" w:rsidP="00042877">
      <w:pPr>
        <w:jc w:val="both"/>
        <w:rPr>
          <w:rFonts w:ascii="Calibri" w:hAnsi="Calibri" w:cs="Calibri"/>
        </w:rPr>
      </w:pPr>
    </w:p>
    <w:p w:rsidR="00B22FDA" w:rsidRPr="00B22FDA" w:rsidRDefault="00643F99" w:rsidP="00B22F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Kérem</w:t>
      </w:r>
      <w:r w:rsidR="00762273">
        <w:rPr>
          <w:rFonts w:asciiTheme="minorHAnsi" w:hAnsiTheme="minorHAnsi" w:cstheme="minorHAnsi"/>
        </w:rPr>
        <w:t xml:space="preserve"> a T. </w:t>
      </w:r>
      <w:r w:rsidR="00B22FDA" w:rsidRPr="00762273">
        <w:rPr>
          <w:rFonts w:ascii="Calibri" w:hAnsi="Calibri" w:cs="Calibri"/>
          <w:color w:val="A6A6A6" w:themeColor="background1" w:themeShade="A6"/>
        </w:rPr>
        <w:t>(hatóság neve),</w:t>
      </w:r>
      <w:r w:rsidR="00B22FDA" w:rsidRPr="00762273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B22FDA" w:rsidRPr="00B22FDA">
        <w:rPr>
          <w:rFonts w:asciiTheme="minorHAnsi" w:hAnsiTheme="minorHAnsi" w:cstheme="minorHAnsi"/>
        </w:rPr>
        <w:t>hogy az információs önrendelkezési jogról és az információszabadságról szóló 2011. évi CXXII. törvény (</w:t>
      </w:r>
      <w:proofErr w:type="spellStart"/>
      <w:r w:rsidR="00B22FDA" w:rsidRPr="00B22FDA">
        <w:rPr>
          <w:rFonts w:asciiTheme="minorHAnsi" w:hAnsiTheme="minorHAnsi" w:cstheme="minorHAnsi"/>
        </w:rPr>
        <w:t>Infotv</w:t>
      </w:r>
      <w:proofErr w:type="spellEnd"/>
      <w:r w:rsidR="00B22FDA" w:rsidRPr="00B22FDA">
        <w:rPr>
          <w:rFonts w:asciiTheme="minorHAnsi" w:hAnsiTheme="minorHAnsi" w:cstheme="minorHAnsi"/>
        </w:rPr>
        <w:t>.) 26. és 28. §</w:t>
      </w:r>
      <w:proofErr w:type="spellStart"/>
      <w:r w:rsidR="00B22FDA" w:rsidRPr="00B22FDA">
        <w:rPr>
          <w:rFonts w:asciiTheme="minorHAnsi" w:hAnsiTheme="minorHAnsi" w:cstheme="minorHAnsi"/>
        </w:rPr>
        <w:t>-ai</w:t>
      </w:r>
      <w:proofErr w:type="spellEnd"/>
      <w:r w:rsidR="00B22FDA" w:rsidRPr="00B22FDA">
        <w:rPr>
          <w:rFonts w:asciiTheme="minorHAnsi" w:hAnsiTheme="minorHAnsi" w:cstheme="minorHAnsi"/>
        </w:rPr>
        <w:t xml:space="preserve"> alapján az alábbi </w:t>
      </w:r>
      <w:r w:rsidR="00B22FDA" w:rsidRPr="00B22FDA">
        <w:rPr>
          <w:rFonts w:asciiTheme="minorHAnsi" w:hAnsiTheme="minorHAnsi" w:cstheme="minorHAnsi"/>
          <w:b/>
        </w:rPr>
        <w:t>közérdekű adat megismerését</w:t>
      </w:r>
      <w:r w:rsidR="00B22FDA" w:rsidRPr="00B22FDA">
        <w:rPr>
          <w:rFonts w:asciiTheme="minorHAnsi" w:hAnsiTheme="minorHAnsi" w:cstheme="minorHAnsi"/>
        </w:rPr>
        <w:t xml:space="preserve"> biztosítani szíveskedjék.</w:t>
      </w:r>
    </w:p>
    <w:p w:rsidR="00B22FDA" w:rsidRDefault="00B22FDA" w:rsidP="00042877">
      <w:pPr>
        <w:jc w:val="both"/>
        <w:rPr>
          <w:rFonts w:asciiTheme="minorHAnsi" w:hAnsiTheme="minorHAnsi" w:cstheme="minorHAnsi"/>
        </w:rPr>
      </w:pPr>
    </w:p>
    <w:p w:rsidR="00B22FDA" w:rsidRPr="00762273" w:rsidRDefault="00B22FDA" w:rsidP="00042877">
      <w:pPr>
        <w:jc w:val="both"/>
        <w:rPr>
          <w:rFonts w:asciiTheme="minorHAnsi" w:hAnsiTheme="minorHAnsi" w:cstheme="minorHAnsi"/>
          <w:color w:val="A6A6A6" w:themeColor="background1" w:themeShade="A6"/>
        </w:rPr>
      </w:pPr>
      <w:r w:rsidRPr="00762273">
        <w:rPr>
          <w:rFonts w:asciiTheme="minorHAnsi" w:hAnsiTheme="minorHAnsi" w:cstheme="minorHAnsi"/>
          <w:color w:val="A6A6A6" w:themeColor="background1" w:themeShade="A6"/>
        </w:rPr>
        <w:t>(Az ügy rövid ismertetése, illetve a kért adat pontos megjelölése.)</w:t>
      </w:r>
    </w:p>
    <w:p w:rsidR="00762273" w:rsidRDefault="00762273" w:rsidP="00042877">
      <w:pPr>
        <w:jc w:val="both"/>
        <w:rPr>
          <w:rFonts w:asciiTheme="minorHAnsi" w:hAnsiTheme="minorHAnsi" w:cstheme="minorHAnsi"/>
          <w:color w:val="FF0000"/>
        </w:rPr>
      </w:pPr>
    </w:p>
    <w:p w:rsidR="00762273" w:rsidRDefault="00762273" w:rsidP="00042877">
      <w:pPr>
        <w:jc w:val="both"/>
        <w:rPr>
          <w:rFonts w:asciiTheme="minorHAnsi" w:hAnsiTheme="minorHAnsi" w:cstheme="minorHAnsi"/>
          <w:color w:val="FF0000"/>
        </w:rPr>
      </w:pPr>
    </w:p>
    <w:p w:rsidR="00B22FDA" w:rsidRDefault="00B22FDA" w:rsidP="00042877">
      <w:pPr>
        <w:jc w:val="both"/>
        <w:rPr>
          <w:rFonts w:asciiTheme="minorHAnsi" w:hAnsiTheme="minorHAnsi" w:cstheme="minorHAnsi"/>
          <w:color w:val="FF0000"/>
        </w:rPr>
      </w:pPr>
    </w:p>
    <w:p w:rsidR="00B22FDA" w:rsidRDefault="00B22FDA" w:rsidP="00042877">
      <w:pPr>
        <w:jc w:val="both"/>
        <w:rPr>
          <w:rFonts w:ascii="Calibri" w:hAnsi="Calibri" w:cs="Calibri"/>
        </w:rPr>
      </w:pPr>
      <w:r w:rsidRPr="00B22FDA">
        <w:rPr>
          <w:rFonts w:asciiTheme="minorHAnsi" w:hAnsiTheme="minorHAnsi" w:cstheme="minorHAnsi"/>
        </w:rPr>
        <w:t xml:space="preserve">Kérelmünk </w:t>
      </w:r>
      <w:r>
        <w:rPr>
          <w:rFonts w:asciiTheme="minorHAnsi" w:hAnsiTheme="minorHAnsi" w:cstheme="minorHAnsi"/>
        </w:rPr>
        <w:t xml:space="preserve">jogalapjaként </w:t>
      </w:r>
      <w:r w:rsidR="00643F99" w:rsidRPr="00C13B77">
        <w:rPr>
          <w:rFonts w:asciiTheme="minorHAnsi" w:hAnsiTheme="minorHAnsi"/>
        </w:rPr>
        <w:t xml:space="preserve">a nyilvánosság környezeti információkhoz való hozzáférésének rendjéről szóló 311/2005. </w:t>
      </w:r>
      <w:r w:rsidR="00643F99">
        <w:rPr>
          <w:rFonts w:asciiTheme="minorHAnsi" w:hAnsiTheme="minorHAnsi"/>
        </w:rPr>
        <w:t xml:space="preserve">(XII. 25.) </w:t>
      </w:r>
      <w:r w:rsidR="00643F99" w:rsidRPr="00C13B77">
        <w:rPr>
          <w:rFonts w:asciiTheme="minorHAnsi" w:hAnsiTheme="minorHAnsi"/>
        </w:rPr>
        <w:t>Kormányrendelet</w:t>
      </w:r>
      <w:r w:rsidR="00643F99" w:rsidRPr="006245EE">
        <w:rPr>
          <w:rFonts w:ascii="Calibri" w:hAnsi="Calibri" w:cs="Calibri"/>
        </w:rPr>
        <w:t xml:space="preserve"> </w:t>
      </w:r>
      <w:r w:rsidR="00643F99">
        <w:rPr>
          <w:rFonts w:ascii="Calibri" w:hAnsi="Calibri" w:cs="Calibri"/>
        </w:rPr>
        <w:t xml:space="preserve">rendelkezéseire és </w:t>
      </w:r>
      <w:r w:rsidRPr="006245EE">
        <w:rPr>
          <w:rFonts w:ascii="Calibri" w:hAnsi="Calibri" w:cs="Calibri"/>
        </w:rPr>
        <w:t xml:space="preserve">a környezet védelmének általános szabályairól szóló 1995. LIII. tv. (Kvtv.) </w:t>
      </w:r>
      <w:r>
        <w:rPr>
          <w:rFonts w:ascii="Calibri" w:hAnsi="Calibri" w:cs="Calibri"/>
        </w:rPr>
        <w:t>12. § (2) bekezdésére is hivatkozunk, amely szerint</w:t>
      </w:r>
      <w:bookmarkStart w:id="0" w:name="_GoBack"/>
      <w:bookmarkEnd w:id="0"/>
    </w:p>
    <w:p w:rsidR="00B22FDA" w:rsidRDefault="00B22FDA" w:rsidP="00042877">
      <w:pPr>
        <w:jc w:val="both"/>
        <w:rPr>
          <w:rFonts w:ascii="Calibri" w:hAnsi="Calibri" w:cs="Calibri"/>
          <w:bCs/>
          <w:i/>
        </w:rPr>
      </w:pPr>
    </w:p>
    <w:p w:rsidR="00B22FDA" w:rsidRPr="00B22FDA" w:rsidRDefault="00B22FDA" w:rsidP="00042877">
      <w:pPr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„</w:t>
      </w:r>
      <w:r w:rsidRPr="00B22FDA">
        <w:rPr>
          <w:rFonts w:ascii="Calibri" w:hAnsi="Calibri" w:cs="Calibri"/>
          <w:bCs/>
          <w:i/>
        </w:rPr>
        <w:t>Mindenkinek joga van a külön jogszabályban meghatározott környezeti információkat - mint közérdekű adatokat - megismerni.</w:t>
      </w:r>
      <w:r>
        <w:rPr>
          <w:rFonts w:ascii="Calibri" w:hAnsi="Calibri" w:cs="Calibri"/>
          <w:bCs/>
          <w:i/>
        </w:rPr>
        <w:t>”</w:t>
      </w:r>
    </w:p>
    <w:p w:rsidR="00042877" w:rsidRPr="006245EE" w:rsidRDefault="00042877" w:rsidP="00042877">
      <w:pPr>
        <w:jc w:val="both"/>
        <w:rPr>
          <w:rFonts w:ascii="Calibri" w:hAnsi="Calibri" w:cs="Calibri"/>
        </w:rPr>
      </w:pPr>
    </w:p>
    <w:p w:rsidR="00B22FDA" w:rsidRDefault="00762273" w:rsidP="00B22FDA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Kérem, hogy a T. </w:t>
      </w:r>
      <w:r w:rsidR="00B22FDA" w:rsidRPr="00762273">
        <w:rPr>
          <w:rFonts w:ascii="Calibri" w:hAnsi="Calibri" w:cs="Calibri"/>
          <w:color w:val="A6A6A6" w:themeColor="background1" w:themeShade="A6"/>
        </w:rPr>
        <w:t xml:space="preserve">(hatóság neve) </w:t>
      </w:r>
      <w:r w:rsidR="00B22FDA" w:rsidRPr="00DB0152">
        <w:rPr>
          <w:rFonts w:ascii="Calibri" w:hAnsi="Calibri" w:cs="Calibri"/>
          <w:b/>
          <w:color w:val="000000"/>
          <w:shd w:val="clear" w:color="auto" w:fill="FFFFFF"/>
        </w:rPr>
        <w:t xml:space="preserve">szíveskedjen </w:t>
      </w:r>
      <w:r w:rsidR="00B22FDA" w:rsidRPr="00762273"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>hatósági engedély/ egyéb dokumentum</w:t>
      </w:r>
      <w:r w:rsidR="00A52344" w:rsidRPr="00762273"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>/adat</w:t>
      </w:r>
      <w:r w:rsidR="00B22FDA" w:rsidRPr="00762273"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 xml:space="preserve"> </w:t>
      </w:r>
      <w:r w:rsidR="00B22FDA" w:rsidRPr="00DB0152">
        <w:rPr>
          <w:rFonts w:ascii="Calibri" w:hAnsi="Calibri" w:cs="Calibri"/>
          <w:b/>
          <w:color w:val="000000"/>
          <w:shd w:val="clear" w:color="auto" w:fill="FFFFFF"/>
        </w:rPr>
        <w:t>másolatát részemre</w:t>
      </w:r>
      <w:r w:rsidR="00A52344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A52344" w:rsidRPr="00762273"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>postai úton /elektro</w:t>
      </w:r>
      <w:r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>nikusan az alábbi e-mailcímre</w:t>
      </w:r>
      <w:proofErr w:type="gramStart"/>
      <w:r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 xml:space="preserve">:  </w:t>
      </w:r>
      <w:r w:rsidR="00B22FDA" w:rsidRPr="00DB0152">
        <w:rPr>
          <w:rFonts w:ascii="Calibri" w:hAnsi="Calibri" w:cs="Calibri"/>
          <w:b/>
          <w:color w:val="000000"/>
          <w:shd w:val="clear" w:color="auto" w:fill="FFFFFF"/>
        </w:rPr>
        <w:t>megküldeni</w:t>
      </w:r>
      <w:proofErr w:type="gramEnd"/>
      <w:r w:rsidR="00B22FDA" w:rsidRPr="00DB0152">
        <w:rPr>
          <w:rFonts w:ascii="Calibri" w:hAnsi="Calibri" w:cs="Calibri"/>
          <w:b/>
          <w:color w:val="000000"/>
          <w:shd w:val="clear" w:color="auto" w:fill="FFFFFF"/>
        </w:rPr>
        <w:t>.</w:t>
      </w:r>
      <w:r w:rsidR="00A52344">
        <w:rPr>
          <w:rFonts w:ascii="Calibri" w:hAnsi="Calibri" w:cs="Calibri"/>
          <w:b/>
          <w:color w:val="000000"/>
          <w:shd w:val="clear" w:color="auto" w:fill="FFFFFF"/>
        </w:rPr>
        <w:t xml:space="preserve"> Kérem továbbá, hogy amennyiben a kért adatok részben vagy egészben interneten nyilvánosan is elérhetők, úgy a kapcsolódó weboldal címét is szíveskedjenek megküldeni.</w:t>
      </w:r>
    </w:p>
    <w:p w:rsidR="00643F99" w:rsidRDefault="00643F99" w:rsidP="00B22FDA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:rsidR="00643F99" w:rsidRDefault="00762273" w:rsidP="00B22FD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Kérem továbbá, hogy a T. </w:t>
      </w:r>
      <w:r w:rsidR="00643F99" w:rsidRPr="00762273">
        <w:rPr>
          <w:rFonts w:ascii="Calibri" w:hAnsi="Calibri" w:cs="Calibri"/>
          <w:color w:val="A6A6A6" w:themeColor="background1" w:themeShade="A6"/>
        </w:rPr>
        <w:t xml:space="preserve">(hatóság neve) </w:t>
      </w:r>
      <w:r w:rsidR="00643F99" w:rsidRPr="00643F99">
        <w:rPr>
          <w:rFonts w:ascii="Calibri" w:hAnsi="Calibri" w:cs="Calibri"/>
        </w:rPr>
        <w:t xml:space="preserve">az adatigényléssel kapcsolatban felmerült költségtérítés összegéről az </w:t>
      </w:r>
      <w:proofErr w:type="spellStart"/>
      <w:r w:rsidR="00643F99" w:rsidRPr="00643F99">
        <w:rPr>
          <w:rFonts w:ascii="Calibri" w:hAnsi="Calibri" w:cs="Calibri"/>
        </w:rPr>
        <w:t>Infotv</w:t>
      </w:r>
      <w:proofErr w:type="spellEnd"/>
      <w:r w:rsidR="00643F99" w:rsidRPr="00643F99">
        <w:rPr>
          <w:rFonts w:ascii="Calibri" w:hAnsi="Calibri" w:cs="Calibri"/>
        </w:rPr>
        <w:t xml:space="preserve">. </w:t>
      </w:r>
      <w:r w:rsidR="00643F99">
        <w:rPr>
          <w:rFonts w:ascii="Calibri" w:hAnsi="Calibri" w:cs="Calibri"/>
        </w:rPr>
        <w:t>29. § (3) bekezdése alapján előzetesen tájékoztatni szíveskedjék.</w:t>
      </w:r>
    </w:p>
    <w:p w:rsidR="00643F99" w:rsidRDefault="00643F99" w:rsidP="00B22FDA">
      <w:pPr>
        <w:jc w:val="both"/>
        <w:rPr>
          <w:rFonts w:ascii="Calibri" w:hAnsi="Calibri" w:cs="Calibri"/>
        </w:rPr>
      </w:pPr>
    </w:p>
    <w:p w:rsidR="00643F99" w:rsidRDefault="00643F99" w:rsidP="00B22F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Kelt</w:t>
      </w:r>
      <w:proofErr w:type="gramStart"/>
      <w:r>
        <w:rPr>
          <w:rFonts w:ascii="Calibri" w:hAnsi="Calibri" w:cs="Calibri"/>
        </w:rPr>
        <w:t>, …</w:t>
      </w:r>
      <w:proofErr w:type="gramEnd"/>
      <w:r>
        <w:rPr>
          <w:rFonts w:ascii="Calibri" w:hAnsi="Calibri" w:cs="Calibri"/>
        </w:rPr>
        <w:t>……………………………………….</w:t>
      </w:r>
    </w:p>
    <w:p w:rsidR="008D3868" w:rsidRDefault="008D3868" w:rsidP="00B22FDA">
      <w:pPr>
        <w:jc w:val="both"/>
        <w:rPr>
          <w:rFonts w:ascii="Calibri" w:hAnsi="Calibri" w:cs="Calibri"/>
        </w:rPr>
      </w:pPr>
    </w:p>
    <w:p w:rsidR="00643F99" w:rsidRDefault="00643F99" w:rsidP="00B22F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Tisztelettel,</w:t>
      </w:r>
    </w:p>
    <w:p w:rsidR="00433F6B" w:rsidRPr="00643F99" w:rsidRDefault="00643F99" w:rsidP="00B22FDA">
      <w:pPr>
        <w:jc w:val="both"/>
      </w:pPr>
      <w:r>
        <w:rPr>
          <w:rFonts w:ascii="Calibri" w:hAnsi="Calibri" w:cs="Calibri"/>
        </w:rPr>
        <w:t>……………………………………….</w:t>
      </w:r>
    </w:p>
    <w:sectPr w:rsidR="00433F6B" w:rsidRPr="0064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2C" w:rsidRDefault="003B322C" w:rsidP="00643F99">
      <w:r>
        <w:separator/>
      </w:r>
    </w:p>
  </w:endnote>
  <w:endnote w:type="continuationSeparator" w:id="0">
    <w:p w:rsidR="003B322C" w:rsidRDefault="003B322C" w:rsidP="0064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2C" w:rsidRDefault="003B322C" w:rsidP="00643F99">
      <w:r>
        <w:separator/>
      </w:r>
    </w:p>
  </w:footnote>
  <w:footnote w:type="continuationSeparator" w:id="0">
    <w:p w:rsidR="003B322C" w:rsidRDefault="003B322C" w:rsidP="00643F99">
      <w:r>
        <w:continuationSeparator/>
      </w:r>
    </w:p>
  </w:footnote>
  <w:footnote w:id="1">
    <w:p w:rsidR="00643F99" w:rsidRDefault="00643F99">
      <w:pPr>
        <w:pStyle w:val="Lbjegyzetszveg"/>
      </w:pPr>
      <w:r>
        <w:rPr>
          <w:rStyle w:val="Lbjegyzet-hivatkozs"/>
        </w:rPr>
        <w:footnoteRef/>
      </w:r>
      <w:r>
        <w:t xml:space="preserve"> Az esetleges jogorvoslati igények előterjesztésére figyelemmel célszerű minden esetben olyan formában benyújtani az adatigénylést</w:t>
      </w:r>
      <w:r w:rsidR="008D3868">
        <w:t>, amelyből megállapítható, hogy mikor vette át a kérelmet az adattal rendelkező hatóság (ajánlott, tértivevényes postai küldemény, elektronikus visszaigazolás kérése).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77"/>
    <w:rsid w:val="00042877"/>
    <w:rsid w:val="0010472D"/>
    <w:rsid w:val="00283CE4"/>
    <w:rsid w:val="003B322C"/>
    <w:rsid w:val="00433F6B"/>
    <w:rsid w:val="00643F99"/>
    <w:rsid w:val="00762273"/>
    <w:rsid w:val="008D3868"/>
    <w:rsid w:val="00A52344"/>
    <w:rsid w:val="00B22FDA"/>
    <w:rsid w:val="00CB1787"/>
    <w:rsid w:val="00CF6796"/>
    <w:rsid w:val="00D84A4A"/>
    <w:rsid w:val="00E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6AE2F-5F0C-4553-B63A-F568C7A5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43F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3F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43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2FAD-FB4B-4CB4-BA0F-A3923B8F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Berki András</cp:lastModifiedBy>
  <cp:revision>3</cp:revision>
  <dcterms:created xsi:type="dcterms:W3CDTF">2017-03-29T11:00:00Z</dcterms:created>
  <dcterms:modified xsi:type="dcterms:W3CDTF">2017-03-30T10:02:00Z</dcterms:modified>
</cp:coreProperties>
</file>